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729A0" w14:textId="07372B11" w:rsidR="005D2C1E" w:rsidRPr="00FB0AD4" w:rsidRDefault="005D2C1E" w:rsidP="005D2C1E">
      <w:pPr>
        <w:jc w:val="center"/>
        <w:rPr>
          <w:rFonts w:ascii="Times New Roman" w:hAnsi="Times New Roman" w:cs="Times New Roman"/>
          <w:b/>
        </w:rPr>
      </w:pPr>
      <w:r w:rsidRPr="00FB0AD4">
        <w:rPr>
          <w:rFonts w:ascii="Times New Roman" w:hAnsi="Times New Roman" w:cs="Times New Roman"/>
          <w:b/>
        </w:rPr>
        <w:t>PKR TRANSPLANTATO RUOŠIMO PRIEMONĖS</w:t>
      </w:r>
    </w:p>
    <w:p w14:paraId="41C4A6FB" w14:textId="77777777" w:rsidR="005D2C1E" w:rsidRPr="00FB0AD4" w:rsidRDefault="005D2C1E" w:rsidP="005D2C1E">
      <w:pPr>
        <w:jc w:val="center"/>
        <w:rPr>
          <w:rFonts w:ascii="Times New Roman" w:hAnsi="Times New Roman" w:cs="Times New Roman"/>
          <w:b/>
        </w:rPr>
      </w:pPr>
    </w:p>
    <w:p w14:paraId="3046CC71" w14:textId="77777777" w:rsidR="005D2C1E" w:rsidRPr="00FB0AD4" w:rsidRDefault="005D2C1E" w:rsidP="005D2C1E">
      <w:pPr>
        <w:jc w:val="center"/>
        <w:rPr>
          <w:rFonts w:ascii="Times New Roman" w:hAnsi="Times New Roman" w:cs="Times New Roman"/>
          <w:b/>
        </w:rPr>
      </w:pPr>
      <w:r w:rsidRPr="00FB0AD4">
        <w:rPr>
          <w:rFonts w:ascii="Times New Roman" w:hAnsi="Times New Roman" w:cs="Times New Roman"/>
          <w:b/>
        </w:rPr>
        <w:t>TECHNINĖ SPECIFIKACIJA</w:t>
      </w:r>
    </w:p>
    <w:p w14:paraId="636A4116" w14:textId="77777777" w:rsidR="005D2C1E" w:rsidRPr="00FB0AD4" w:rsidRDefault="005D2C1E" w:rsidP="005D2C1E">
      <w:pPr>
        <w:jc w:val="center"/>
        <w:rPr>
          <w:rFonts w:ascii="Times New Roman" w:hAnsi="Times New Roman" w:cs="Times New Roman"/>
          <w:b/>
        </w:rPr>
      </w:pPr>
    </w:p>
    <w:tbl>
      <w:tblPr>
        <w:tblW w:w="1332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5103"/>
        <w:gridCol w:w="1701"/>
        <w:gridCol w:w="3828"/>
      </w:tblGrid>
      <w:tr w:rsidR="00300874" w:rsidRPr="003A282D" w14:paraId="1F6B201B" w14:textId="77777777" w:rsidTr="003008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EB1CE" w14:textId="77777777" w:rsidR="00300874" w:rsidRPr="005D2C1E" w:rsidRDefault="00300874" w:rsidP="00FB0AD4">
            <w:pPr>
              <w:jc w:val="center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82991" w14:textId="77777777" w:rsidR="00300874" w:rsidRPr="005D2C1E" w:rsidRDefault="00300874" w:rsidP="00FB0AD4">
            <w:pPr>
              <w:jc w:val="center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hAnsi="Times New Roman" w:cs="Times New Roman"/>
              </w:rPr>
              <w:t>Prietaiso/</w:t>
            </w:r>
          </w:p>
          <w:p w14:paraId="6F3F71B8" w14:textId="77777777" w:rsidR="00300874" w:rsidRPr="005D2C1E" w:rsidRDefault="00300874" w:rsidP="00FB0AD4">
            <w:pPr>
              <w:jc w:val="center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hAnsi="Times New Roman" w:cs="Times New Roman"/>
              </w:rPr>
              <w:t>priemonės pavadinimas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A9C13" w14:textId="77777777" w:rsidR="00300874" w:rsidRPr="005D2C1E" w:rsidRDefault="00300874" w:rsidP="00FB0AD4">
            <w:pPr>
              <w:jc w:val="center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hAnsi="Times New Roman" w:cs="Times New Roman"/>
              </w:rPr>
              <w:t>Specialieji techniniai reikalavimai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26508" w14:textId="77777777" w:rsidR="00300874" w:rsidRPr="005D2C1E" w:rsidRDefault="00300874" w:rsidP="00D107E7">
            <w:pPr>
              <w:jc w:val="center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hAnsi="Times New Roman" w:cs="Times New Roman"/>
              </w:rPr>
              <w:t>Preliminarus kiekis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E5E9" w14:textId="77777777" w:rsidR="00300874" w:rsidRPr="005D2C1E" w:rsidRDefault="00300874" w:rsidP="00D107E7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D2C1E">
              <w:rPr>
                <w:rFonts w:ascii="Times New Roman" w:hAnsi="Times New Roman" w:cs="Times New Roman"/>
              </w:rPr>
              <w:t>Siūlomo parametro atitikimas, konkreti parametro reikšmė ir atitikimo patvirtinimas (pasiūlyme, puslapyje pabraukiant kiekvienos pozicijos kiekvieną atitikimą, nurodant pozicijos numerį pagal prašomas specifikacijas)</w:t>
            </w:r>
          </w:p>
        </w:tc>
      </w:tr>
      <w:tr w:rsidR="00300874" w14:paraId="2FE2CF71" w14:textId="77777777" w:rsidTr="003008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23C51" w14:textId="77777777" w:rsidR="00300874" w:rsidRPr="005D2C1E" w:rsidRDefault="00300874" w:rsidP="00FB0AD4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DD93" w14:textId="77777777" w:rsidR="00300874" w:rsidRPr="005D2C1E" w:rsidRDefault="00300874" w:rsidP="00FB0AD4">
            <w:pPr>
              <w:jc w:val="both"/>
              <w:rPr>
                <w:rFonts w:ascii="Times New Roman" w:eastAsia="Aptos" w:hAnsi="Times New Roman" w:cs="Times New Roman"/>
                <w:lang w:eastAsia="en-US" w:bidi="ar-SA"/>
              </w:rPr>
            </w:pPr>
            <w:r w:rsidRPr="005D2C1E">
              <w:rPr>
                <w:rFonts w:ascii="Times New Roman" w:eastAsia="Aptos" w:hAnsi="Times New Roman" w:cs="Times New Roman"/>
                <w:b/>
                <w:lang w:eastAsia="en-US" w:bidi="ar-SA"/>
              </w:rPr>
              <w:t>Kelio siūlų nukirpimo instrumentas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0454" w14:textId="1557DBF9" w:rsidR="00300874" w:rsidRPr="005D2C1E" w:rsidRDefault="00300874" w:rsidP="00FB0AD4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Artroskopinis</w:t>
            </w:r>
            <w:proofErr w:type="spellEnd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siūlų </w:t>
            </w:r>
            <w:proofErr w:type="spellStart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nukirpėjas</w:t>
            </w:r>
            <w:proofErr w:type="spellEnd"/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202FDFA3" w14:textId="70B07BDE" w:rsidR="00300874" w:rsidRPr="005D2C1E" w:rsidRDefault="00300874" w:rsidP="00FB0AD4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Instrumento darbinė dalis tiesi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67A330E0" w14:textId="5AAD9B9F" w:rsidR="00300874" w:rsidRPr="005D2C1E" w:rsidRDefault="00300874" w:rsidP="00FB0AD4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Instrumento įvedamos dalies diametras 2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,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75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 xml:space="preserve"> 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±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 xml:space="preserve"> 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0,</w:t>
            </w:r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25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mm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7A96F835" w14:textId="51380E48" w:rsidR="00300874" w:rsidRPr="005D2C1E" w:rsidRDefault="00300874" w:rsidP="00FB0AD4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Su susiaurėjimu distalinėje dalyje lengvam siūlo slinkimui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0CBD0C9B" w14:textId="36435C39" w:rsidR="00300874" w:rsidRPr="005D2C1E" w:rsidRDefault="00300874" w:rsidP="00FB0AD4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Skirtas </w:t>
            </w:r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#2</w:t>
            </w:r>
            <w:r>
              <w:rPr>
                <w:rFonts w:ascii="Times New Roman" w:eastAsia="Aptos" w:hAnsi="Times New Roman" w:cs="Times New Roman"/>
                <w:lang w:val="en-US" w:eastAsia="en-US" w:bidi="ar-SA"/>
              </w:rPr>
              <w:t xml:space="preserve"> – </w:t>
            </w:r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 xml:space="preserve">0 </w:t>
            </w:r>
            <w:proofErr w:type="spellStart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si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ūlams</w:t>
            </w:r>
            <w:proofErr w:type="spellEnd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kirpti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4B9959D2" w14:textId="183DE028" w:rsidR="00300874" w:rsidRPr="005D2C1E" w:rsidRDefault="00300874" w:rsidP="00FB0AD4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Turi</w:t>
            </w:r>
            <w:proofErr w:type="spellEnd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netur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ėti</w:t>
            </w:r>
            <w:proofErr w:type="spellEnd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plastikinių dalių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9A04" w14:textId="77777777" w:rsidR="00300874" w:rsidRPr="005D2C1E" w:rsidRDefault="00300874" w:rsidP="007B2D4E">
            <w:pPr>
              <w:pStyle w:val="BodyB"/>
              <w:jc w:val="center"/>
              <w:rPr>
                <w:rFonts w:cs="Times New Roman"/>
                <w:color w:val="auto"/>
                <w:lang w:val="lt-LT"/>
              </w:rPr>
            </w:pPr>
            <w:r w:rsidRPr="005D2C1E">
              <w:rPr>
                <w:rFonts w:cs="Times New Roman"/>
                <w:color w:val="auto"/>
              </w:rPr>
              <w:t xml:space="preserve">2 </w:t>
            </w:r>
            <w:proofErr w:type="spellStart"/>
            <w:r w:rsidRPr="005D2C1E">
              <w:rPr>
                <w:rFonts w:cs="Times New Roman"/>
                <w:color w:val="auto"/>
              </w:rPr>
              <w:t>vnt</w:t>
            </w:r>
            <w:proofErr w:type="spellEnd"/>
            <w:r w:rsidRPr="005D2C1E">
              <w:rPr>
                <w:rFonts w:cs="Times New Roman"/>
                <w:color w:val="auto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C654C" w14:textId="77777777" w:rsidR="00300874" w:rsidRPr="005D2C1E" w:rsidRDefault="00300874" w:rsidP="007B2D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74" w14:paraId="465F3860" w14:textId="77777777" w:rsidTr="003008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DCB9" w14:textId="77777777" w:rsidR="00300874" w:rsidRPr="005D2C1E" w:rsidRDefault="00300874" w:rsidP="00FB0AD4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C614C" w14:textId="6F39FECF" w:rsidR="00300874" w:rsidRPr="005D2C1E" w:rsidRDefault="00300874" w:rsidP="00FB0AD4">
            <w:pPr>
              <w:jc w:val="both"/>
              <w:rPr>
                <w:rFonts w:ascii="Times New Roman" w:eastAsia="Arial Unicode MS" w:hAnsi="Times New Roman" w:cs="Times New Roman"/>
                <w:b/>
                <w:u w:color="000000"/>
                <w:lang w:val="de-DE" w:eastAsia="lt-LT"/>
              </w:rPr>
            </w:pPr>
            <w:proofErr w:type="spellStart"/>
            <w:r w:rsidRPr="005D2C1E">
              <w:rPr>
                <w:rFonts w:ascii="Times New Roman" w:eastAsia="Aptos" w:hAnsi="Times New Roman" w:cs="Times New Roman"/>
                <w:b/>
                <w:u w:color="000000"/>
                <w:lang w:val="de-DE" w:eastAsia="en-US" w:bidi="ar-SA"/>
              </w:rPr>
              <w:t>Kelio</w:t>
            </w:r>
            <w:proofErr w:type="spellEnd"/>
            <w:r w:rsidRPr="005D2C1E">
              <w:rPr>
                <w:rFonts w:ascii="Times New Roman" w:eastAsia="Aptos" w:hAnsi="Times New Roman" w:cs="Times New Roman"/>
                <w:b/>
                <w:u w:color="000000"/>
                <w:lang w:val="de-DE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Aptos" w:hAnsi="Times New Roman" w:cs="Times New Roman"/>
                <w:b/>
                <w:u w:color="000000"/>
                <w:lang w:val="de-DE" w:eastAsia="en-US" w:bidi="ar-SA"/>
              </w:rPr>
              <w:t>mazgų</w:t>
            </w:r>
            <w:proofErr w:type="spellEnd"/>
            <w:r w:rsidRPr="005D2C1E">
              <w:rPr>
                <w:rFonts w:ascii="Times New Roman" w:eastAsia="Aptos" w:hAnsi="Times New Roman" w:cs="Times New Roman"/>
                <w:b/>
                <w:u w:color="000000"/>
                <w:lang w:val="de-DE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Aptos" w:hAnsi="Times New Roman" w:cs="Times New Roman"/>
                <w:b/>
                <w:u w:color="000000"/>
                <w:lang w:val="de-DE" w:eastAsia="en-US" w:bidi="ar-SA"/>
              </w:rPr>
              <w:t>nustūmėjas</w:t>
            </w:r>
            <w:proofErr w:type="spellEnd"/>
          </w:p>
          <w:p w14:paraId="7F5D945F" w14:textId="77777777" w:rsidR="00300874" w:rsidRPr="005D2C1E" w:rsidRDefault="00300874" w:rsidP="00FB0AD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F2B4" w14:textId="4016A70E" w:rsidR="00300874" w:rsidRPr="005D2C1E" w:rsidRDefault="00300874" w:rsidP="00FB0AD4">
            <w:pPr>
              <w:pStyle w:val="Sraopastraip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Artroskopinis</w:t>
            </w:r>
            <w:proofErr w:type="spellEnd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mazg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ų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nustūmėjas</w:t>
            </w:r>
            <w:proofErr w:type="spellEnd"/>
            <w:r>
              <w:rPr>
                <w:rFonts w:ascii="Times New Roman" w:eastAsia="Aptos" w:hAnsi="Times New Roman" w:cs="Times New Roman"/>
                <w:lang w:val="en-US" w:eastAsia="en-US" w:bidi="ar-SA"/>
              </w:rPr>
              <w:t>.</w:t>
            </w:r>
          </w:p>
          <w:p w14:paraId="7F98B655" w14:textId="0E32E8A9" w:rsidR="00300874" w:rsidRPr="005D2C1E" w:rsidRDefault="00300874" w:rsidP="00FB0AD4">
            <w:pPr>
              <w:pStyle w:val="Sraopastraip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Susiaurinto diametro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2097DE01" w14:textId="521456A9" w:rsidR="00300874" w:rsidRPr="005D2C1E" w:rsidRDefault="00300874" w:rsidP="00FB0AD4">
            <w:pPr>
              <w:pStyle w:val="Sraopastraip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Su žiedo formos skyle skirta nykščiui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7D2CA167" w14:textId="45FD2198" w:rsidR="00300874" w:rsidRPr="005D2C1E" w:rsidRDefault="00300874" w:rsidP="00FB0AD4">
            <w:pPr>
              <w:pStyle w:val="Sraopastraip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Su apvalia skylute distalinėje dalyje skirta siūlo nustūmimui</w:t>
            </w:r>
            <w:r>
              <w:rPr>
                <w:rFonts w:ascii="Times New Roman" w:eastAsia="Aptos" w:hAnsi="Times New Roman" w:cs="Times New Roman"/>
                <w:lang w:eastAsia="en-US" w:bidi="ar-SA"/>
              </w:rPr>
              <w:t>.</w:t>
            </w:r>
          </w:p>
          <w:p w14:paraId="3438F2D7" w14:textId="77777777" w:rsidR="00300874" w:rsidRPr="005D2C1E" w:rsidRDefault="00300874" w:rsidP="00FB0AD4">
            <w:pPr>
              <w:pStyle w:val="Sraopastraip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Turi</w:t>
            </w:r>
            <w:proofErr w:type="spellEnd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>netur</w:t>
            </w:r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>ėti</w:t>
            </w:r>
            <w:proofErr w:type="spellEnd"/>
            <w:r w:rsidRPr="005D2C1E">
              <w:rPr>
                <w:rFonts w:ascii="Times New Roman" w:eastAsia="Aptos" w:hAnsi="Times New Roman" w:cs="Times New Roman"/>
                <w:lang w:eastAsia="en-US" w:bidi="ar-SA"/>
              </w:rPr>
              <w:t xml:space="preserve"> plastikinių dalių.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F6DA" w14:textId="77777777" w:rsidR="00300874" w:rsidRPr="005D2C1E" w:rsidRDefault="00300874" w:rsidP="007B2D4E">
            <w:pPr>
              <w:pStyle w:val="BodyB"/>
              <w:jc w:val="center"/>
              <w:rPr>
                <w:rFonts w:cs="Times New Roman"/>
                <w:color w:val="auto"/>
              </w:rPr>
            </w:pPr>
            <w:r w:rsidRPr="005D2C1E">
              <w:rPr>
                <w:rFonts w:cs="Times New Roman"/>
                <w:color w:val="auto"/>
              </w:rPr>
              <w:t xml:space="preserve">2 </w:t>
            </w:r>
            <w:proofErr w:type="spellStart"/>
            <w:r w:rsidRPr="005D2C1E">
              <w:rPr>
                <w:rFonts w:cs="Times New Roman"/>
                <w:color w:val="auto"/>
              </w:rPr>
              <w:t>vnt</w:t>
            </w:r>
            <w:proofErr w:type="spellEnd"/>
            <w:r w:rsidRPr="005D2C1E">
              <w:rPr>
                <w:rFonts w:cs="Times New Roman"/>
                <w:color w:val="auto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CD61" w14:textId="77777777" w:rsidR="00300874" w:rsidRPr="005D2C1E" w:rsidRDefault="00300874" w:rsidP="007B2D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74" w14:paraId="5CECE7F8" w14:textId="77777777" w:rsidTr="003008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2977C" w14:textId="77777777" w:rsidR="00300874" w:rsidRPr="005D2C1E" w:rsidRDefault="00300874" w:rsidP="00FB0AD4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A5D5E" w14:textId="77777777" w:rsidR="00300874" w:rsidRPr="005D2C1E" w:rsidRDefault="00300874" w:rsidP="00FB0AD4">
            <w:pPr>
              <w:jc w:val="both"/>
              <w:rPr>
                <w:rFonts w:ascii="Times New Roman" w:eastAsia="Aptos" w:hAnsi="Times New Roman" w:cs="Times New Roman"/>
                <w:lang w:eastAsia="en-US" w:bidi="ar-SA"/>
              </w:rPr>
            </w:pPr>
            <w:proofErr w:type="spellStart"/>
            <w:r w:rsidRPr="005D2C1E">
              <w:rPr>
                <w:rFonts w:ascii="Times New Roman" w:eastAsia="Calibri" w:hAnsi="Times New Roman" w:cs="Times New Roman"/>
                <w:b/>
                <w:u w:color="000000"/>
                <w:lang w:val="de-DE" w:eastAsia="lt-LT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b/>
                <w:u w:color="000000"/>
                <w:lang w:val="de-DE" w:eastAsia="lt-LT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b/>
                <w:u w:color="000000"/>
                <w:lang w:val="de-DE" w:eastAsia="lt-LT" w:bidi="ar-SA"/>
              </w:rPr>
              <w:t>ruošimo</w:t>
            </w:r>
            <w:proofErr w:type="spellEnd"/>
            <w:r w:rsidRPr="005D2C1E">
              <w:rPr>
                <w:rFonts w:ascii="Times New Roman" w:eastAsia="Calibri" w:hAnsi="Times New Roman" w:cs="Times New Roman"/>
                <w:b/>
                <w:u w:color="000000"/>
                <w:lang w:val="de-DE" w:eastAsia="lt-LT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b/>
                <w:u w:color="000000"/>
                <w:lang w:val="de-DE" w:eastAsia="lt-LT" w:bidi="ar-SA"/>
              </w:rPr>
              <w:t>lenta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B982" w14:textId="335ECA01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Dviejų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ruošimo vietų, kurių kiekviena susideda iš dviejų blokelių (fiksuotos padėties bei slankiojančio), skirtų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laikiklių tvirtinimui</w:t>
            </w:r>
            <w:r>
              <w:rPr>
                <w:rFonts w:ascii="Times New Roman" w:eastAsia="Calibri" w:hAnsi="Times New Roman" w:cs="Times New Roman"/>
                <w:lang w:eastAsia="en-US" w:bidi="ar-SA"/>
              </w:rPr>
              <w:t>.</w:t>
            </w:r>
          </w:p>
          <w:p w14:paraId="0145B2AE" w14:textId="20301A93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Su gerai matoma skale ne trumpesne kaip nuo 0 iki 30 cm, skirta ruošiamo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ilgiui matuoti.</w:t>
            </w:r>
          </w:p>
          <w:p w14:paraId="7D2291D4" w14:textId="1CEF4A52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Su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pjaustymo lentele bei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ilgio matavimo skale ne trumpesne kaip nuo 0 iki 33 cm.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17930" w14:textId="77777777" w:rsidR="00300874" w:rsidRPr="005D2C1E" w:rsidRDefault="00300874" w:rsidP="007B2D4E">
            <w:pPr>
              <w:pStyle w:val="BodyB"/>
              <w:jc w:val="center"/>
              <w:rPr>
                <w:rFonts w:cs="Times New Roman"/>
                <w:color w:val="auto"/>
                <w:lang w:val="pt-BR"/>
              </w:rPr>
            </w:pPr>
            <w:r w:rsidRPr="005D2C1E">
              <w:rPr>
                <w:rFonts w:cs="Times New Roman"/>
                <w:color w:val="auto"/>
                <w:lang w:val="pt-BR"/>
              </w:rPr>
              <w:t>1 vnt.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F3FE" w14:textId="77777777" w:rsidR="00300874" w:rsidRPr="005D2C1E" w:rsidRDefault="00300874" w:rsidP="007B2D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74" w14:paraId="06DFEF9B" w14:textId="77777777" w:rsidTr="0030087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F60E" w14:textId="77777777" w:rsidR="00300874" w:rsidRPr="005D2C1E" w:rsidRDefault="00300874" w:rsidP="00FB0AD4">
            <w:pPr>
              <w:pStyle w:val="TableStyle2"/>
              <w:ind w:left="50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B2C36" w14:textId="77777777" w:rsidR="00300874" w:rsidRPr="005D2C1E" w:rsidRDefault="00300874" w:rsidP="00FB0AD4">
            <w:pPr>
              <w:jc w:val="both"/>
              <w:rPr>
                <w:rFonts w:ascii="Times New Roman" w:eastAsia="Aptos" w:hAnsi="Times New Roman" w:cs="Times New Roman"/>
                <w:lang w:val="en-US" w:eastAsia="en-US" w:bidi="ar-SA"/>
              </w:rPr>
            </w:pPr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 xml:space="preserve">3.1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laikiklis</w:t>
            </w:r>
            <w:proofErr w:type="spellEnd"/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BE523" w14:textId="77777777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Tvirtinamas pasirinktinai slankiojančiame arba fiksuotos padėties blokelyje (būtinos abi galimybės).</w:t>
            </w:r>
          </w:p>
          <w:p w14:paraId="2AE26188" w14:textId="77777777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Tinkantis tvirtinti pasirinktinai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endosagą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arba siūlą be mazgo (būtinos abi galimybės).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74F3" w14:textId="77777777" w:rsidR="00300874" w:rsidRPr="005D2C1E" w:rsidRDefault="00300874" w:rsidP="007B2D4E">
            <w:pPr>
              <w:pStyle w:val="BodyB"/>
              <w:jc w:val="center"/>
              <w:rPr>
                <w:rFonts w:cs="Times New Roman"/>
                <w:color w:val="auto"/>
                <w:lang w:val="pt-BR"/>
              </w:rPr>
            </w:pPr>
            <w:r w:rsidRPr="005D2C1E">
              <w:rPr>
                <w:rFonts w:cs="Times New Roman"/>
                <w:color w:val="auto"/>
              </w:rPr>
              <w:t xml:space="preserve">1 </w:t>
            </w:r>
            <w:proofErr w:type="spellStart"/>
            <w:r w:rsidRPr="005D2C1E">
              <w:rPr>
                <w:rFonts w:cs="Times New Roman"/>
                <w:color w:val="auto"/>
              </w:rPr>
              <w:t>vnt</w:t>
            </w:r>
            <w:proofErr w:type="spellEnd"/>
            <w:r w:rsidRPr="005D2C1E">
              <w:rPr>
                <w:rFonts w:cs="Times New Roman"/>
                <w:color w:val="auto"/>
              </w:rPr>
              <w:t>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76041" w14:textId="77777777" w:rsidR="00300874" w:rsidRPr="005D2C1E" w:rsidRDefault="00300874" w:rsidP="007B2D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74" w14:paraId="402D1B37" w14:textId="77777777" w:rsidTr="0030087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C2F5" w14:textId="77777777" w:rsidR="00300874" w:rsidRPr="005D2C1E" w:rsidRDefault="00300874" w:rsidP="00FB0AD4">
            <w:pPr>
              <w:pStyle w:val="TableStyle2"/>
              <w:ind w:left="50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0CF1" w14:textId="7D577BAA" w:rsidR="00300874" w:rsidRPr="005D2C1E" w:rsidRDefault="00300874" w:rsidP="00FB0AD4">
            <w:pPr>
              <w:jc w:val="both"/>
              <w:rPr>
                <w:rFonts w:ascii="Times New Roman" w:eastAsia="Aptos" w:hAnsi="Times New Roman" w:cs="Times New Roman"/>
                <w:lang w:val="en-US" w:eastAsia="en-US" w:bidi="ar-SA"/>
              </w:rPr>
            </w:pPr>
            <w:r w:rsidRPr="005D2C1E">
              <w:rPr>
                <w:rFonts w:ascii="Times New Roman" w:eastAsia="Aptos" w:hAnsi="Times New Roman" w:cs="Times New Roman"/>
                <w:lang w:val="en-US" w:eastAsia="en-US" w:bidi="ar-SA"/>
              </w:rPr>
              <w:t xml:space="preserve">3.2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laikiklis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–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ištempiklis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su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tempimo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jėgos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val="en-US" w:eastAsia="en-US" w:bidi="ar-SA"/>
              </w:rPr>
              <w:t>matuokliu</w:t>
            </w:r>
            <w:proofErr w:type="spellEnd"/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4E86" w14:textId="3EE490E8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Tvirtinamas pasirinktinai slankiojančiame arba fiksuotos padėties blokelyje (būtinos abi galimybės)</w:t>
            </w:r>
            <w:r>
              <w:rPr>
                <w:rFonts w:ascii="Times New Roman" w:eastAsia="Calibri" w:hAnsi="Times New Roman" w:cs="Times New Roman"/>
                <w:lang w:eastAsia="en-US" w:bidi="ar-SA"/>
              </w:rPr>
              <w:t>.</w:t>
            </w:r>
          </w:p>
          <w:p w14:paraId="4DF11D68" w14:textId="1AF05FF2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Tinkantis tvirtinti pasirinktinai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transplantato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endosagą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arba siūlą be mazgo (būtinos abi galimybės)</w:t>
            </w:r>
            <w:r>
              <w:rPr>
                <w:rFonts w:ascii="Times New Roman" w:eastAsia="Calibri" w:hAnsi="Times New Roman" w:cs="Times New Roman"/>
                <w:lang w:eastAsia="en-US" w:bidi="ar-SA"/>
              </w:rPr>
              <w:t>.</w:t>
            </w:r>
          </w:p>
          <w:p w14:paraId="3601F77F" w14:textId="77777777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Su tempimo jėgos matuokliu.</w:t>
            </w:r>
          </w:p>
          <w:p w14:paraId="04809F61" w14:textId="129D984A" w:rsidR="00300874" w:rsidRPr="005D2C1E" w:rsidRDefault="00300874" w:rsidP="00FB0AD4">
            <w:pPr>
              <w:pStyle w:val="Sraopastraip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Su specialiu mechanizmu </w:t>
            </w:r>
            <w:proofErr w:type="spellStart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>endosagos</w:t>
            </w:r>
            <w:proofErr w:type="spellEnd"/>
            <w:r w:rsidRPr="005D2C1E">
              <w:rPr>
                <w:rFonts w:ascii="Times New Roman" w:eastAsia="Calibri" w:hAnsi="Times New Roman" w:cs="Times New Roman"/>
                <w:lang w:eastAsia="en-US" w:bidi="ar-SA"/>
              </w:rPr>
              <w:t xml:space="preserve"> fiksavimui</w:t>
            </w:r>
            <w:r>
              <w:rPr>
                <w:rFonts w:ascii="Times New Roman" w:eastAsia="Calibri" w:hAnsi="Times New Roman" w:cs="Times New Roman"/>
                <w:lang w:eastAsia="en-US" w:bidi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F05A" w14:textId="77777777" w:rsidR="00300874" w:rsidRPr="005D2C1E" w:rsidRDefault="00300874" w:rsidP="007B2D4E">
            <w:pPr>
              <w:pStyle w:val="BodyB"/>
              <w:jc w:val="center"/>
              <w:rPr>
                <w:rFonts w:cs="Times New Roman"/>
                <w:color w:val="auto"/>
                <w:lang w:val="pt-BR"/>
              </w:rPr>
            </w:pPr>
            <w:r w:rsidRPr="005D2C1E">
              <w:rPr>
                <w:rFonts w:cs="Times New Roman"/>
                <w:color w:val="auto"/>
              </w:rPr>
              <w:t xml:space="preserve">1 </w:t>
            </w:r>
            <w:proofErr w:type="spellStart"/>
            <w:r w:rsidRPr="005D2C1E">
              <w:rPr>
                <w:rFonts w:cs="Times New Roman"/>
                <w:color w:val="auto"/>
              </w:rPr>
              <w:t>vnt</w:t>
            </w:r>
            <w:proofErr w:type="spellEnd"/>
            <w:r w:rsidRPr="005D2C1E">
              <w:rPr>
                <w:rFonts w:cs="Times New Roman"/>
                <w:color w:val="auto"/>
              </w:rPr>
              <w:t>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9BAB" w14:textId="77777777" w:rsidR="00300874" w:rsidRPr="005D2C1E" w:rsidRDefault="00300874" w:rsidP="007B2D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74" w14:paraId="03D7779D" w14:textId="77777777" w:rsidTr="003008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E147" w14:textId="77777777" w:rsidR="00300874" w:rsidRPr="005D2C1E" w:rsidRDefault="00300874" w:rsidP="00FB0AD4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42187" w14:textId="77777777" w:rsidR="00300874" w:rsidRPr="005D2C1E" w:rsidRDefault="00300874" w:rsidP="00FB0A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D2C1E">
              <w:rPr>
                <w:rFonts w:ascii="Times New Roman" w:eastAsia="Aptos" w:hAnsi="Times New Roman" w:cs="Times New Roman"/>
                <w:b/>
                <w:bCs/>
                <w:color w:val="000000"/>
                <w:lang w:eastAsia="en-US" w:bidi="ar-SA"/>
              </w:rPr>
              <w:t>Daukartinių</w:t>
            </w:r>
            <w:proofErr w:type="spellEnd"/>
            <w:r w:rsidRPr="005D2C1E">
              <w:rPr>
                <w:rFonts w:ascii="Times New Roman" w:eastAsia="Aptos" w:hAnsi="Times New Roman" w:cs="Times New Roman"/>
                <w:b/>
                <w:bCs/>
                <w:color w:val="000000"/>
                <w:lang w:eastAsia="en-US" w:bidi="ar-SA"/>
              </w:rPr>
              <w:t xml:space="preserve"> </w:t>
            </w:r>
            <w:proofErr w:type="spellStart"/>
            <w:r w:rsidRPr="005D2C1E">
              <w:rPr>
                <w:rFonts w:ascii="Times New Roman" w:eastAsia="Aptos" w:hAnsi="Times New Roman" w:cs="Times New Roman"/>
                <w:b/>
                <w:bCs/>
                <w:color w:val="000000"/>
                <w:lang w:eastAsia="en-US" w:bidi="ar-SA"/>
              </w:rPr>
              <w:t>lasso</w:t>
            </w:r>
            <w:proofErr w:type="spellEnd"/>
            <w:r w:rsidRPr="005D2C1E">
              <w:rPr>
                <w:rFonts w:ascii="Times New Roman" w:eastAsia="Aptos" w:hAnsi="Times New Roman" w:cs="Times New Roman"/>
                <w:b/>
                <w:bCs/>
                <w:color w:val="000000"/>
                <w:lang w:eastAsia="en-US" w:bidi="ar-SA"/>
              </w:rPr>
              <w:t xml:space="preserve"> rinkinys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35D8" w14:textId="6F3BC074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Anatominių galvučių pasirinkimas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48E99EB2" w14:textId="62532291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Išorinis diametras 1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,</w:t>
            </w: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8 mm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4579FCD6" w14:textId="2A7FE70E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Gr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e</w:t>
            </w: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ito jungimo antgalių jun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g</w:t>
            </w: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tys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73E58657" w14:textId="07CFD7EF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Naudojamas viena ranka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475FA753" w14:textId="2DB3ADB4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Ne mažiau 9 antgalių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3BA2EE66" w14:textId="611BA902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Su rankena kuri skirta fiksuoti antgaliams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74A09153" w14:textId="23E78CE7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Komplekte pridedama 5 vnt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 xml:space="preserve"> vielos skirtos siūlo pravedimui</w:t>
            </w:r>
            <w:r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.</w:t>
            </w:r>
          </w:p>
          <w:p w14:paraId="4EF407ED" w14:textId="77777777" w:rsidR="00300874" w:rsidRPr="005D2C1E" w:rsidRDefault="00300874" w:rsidP="00FB0AD4">
            <w:pPr>
              <w:pStyle w:val="Sraopastraip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2C1E">
              <w:rPr>
                <w:rFonts w:ascii="Times New Roman" w:eastAsia="Aptos" w:hAnsi="Times New Roman" w:cs="Times New Roman"/>
                <w:color w:val="000000"/>
                <w:lang w:eastAsia="en-US" w:bidi="ar-SA"/>
              </w:rPr>
              <w:t>Su sterilizavimo konteineriu.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E2CC" w14:textId="77777777" w:rsidR="00300874" w:rsidRPr="005D2C1E" w:rsidRDefault="00300874" w:rsidP="007B2D4E">
            <w:pPr>
              <w:pStyle w:val="BodyB"/>
              <w:jc w:val="center"/>
              <w:rPr>
                <w:rFonts w:cs="Times New Roman"/>
                <w:color w:val="auto"/>
              </w:rPr>
            </w:pPr>
            <w:r w:rsidRPr="005D2C1E">
              <w:rPr>
                <w:rFonts w:cs="Times New Roman"/>
                <w:color w:val="auto"/>
              </w:rPr>
              <w:t xml:space="preserve">1 </w:t>
            </w:r>
            <w:proofErr w:type="spellStart"/>
            <w:r w:rsidRPr="005D2C1E">
              <w:rPr>
                <w:rFonts w:cs="Times New Roman"/>
                <w:color w:val="auto"/>
              </w:rPr>
              <w:t>kompl</w:t>
            </w:r>
            <w:proofErr w:type="spellEnd"/>
            <w:r w:rsidRPr="005D2C1E">
              <w:rPr>
                <w:rFonts w:cs="Times New Roman"/>
                <w:color w:val="auto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95B78" w14:textId="77777777" w:rsidR="00300874" w:rsidRPr="005D2C1E" w:rsidRDefault="00300874" w:rsidP="007B2D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C1462A0" w14:textId="77777777" w:rsidR="009459AA" w:rsidRDefault="009459AA">
      <w:pPr>
        <w:rPr>
          <w:rFonts w:hint="eastAsia"/>
        </w:rPr>
      </w:pPr>
    </w:p>
    <w:sectPr w:rsidR="009459AA" w:rsidSect="005D2C1E">
      <w:pgSz w:w="16838" w:h="11906" w:orient="landscape"/>
      <w:pgMar w:top="1701" w:right="1134" w:bottom="567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B89"/>
    <w:multiLevelType w:val="multilevel"/>
    <w:tmpl w:val="27D68A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4A761E"/>
    <w:multiLevelType w:val="multilevel"/>
    <w:tmpl w:val="6DFE25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EE41E08"/>
    <w:multiLevelType w:val="multilevel"/>
    <w:tmpl w:val="976C86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325A5E85"/>
    <w:multiLevelType w:val="multilevel"/>
    <w:tmpl w:val="B8F2B79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71CB5A48"/>
    <w:multiLevelType w:val="multilevel"/>
    <w:tmpl w:val="80327A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7E056BEC"/>
    <w:multiLevelType w:val="multilevel"/>
    <w:tmpl w:val="2EEA0B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AA"/>
    <w:rsid w:val="00300874"/>
    <w:rsid w:val="005D2C1E"/>
    <w:rsid w:val="007B2D4E"/>
    <w:rsid w:val="007D3CAD"/>
    <w:rsid w:val="00904C24"/>
    <w:rsid w:val="009459AA"/>
    <w:rsid w:val="00A6595E"/>
    <w:rsid w:val="00FB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C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TableStyle2">
    <w:name w:val="Table Style 2"/>
    <w:qFormat/>
    <w:rPr>
      <w:rFonts w:ascii="Helvetica" w:eastAsia="Arial Unicode MS" w:hAnsi="Helvetica" w:cs="Arial Unicode MS"/>
      <w:color w:val="000000"/>
      <w:sz w:val="20"/>
      <w:szCs w:val="20"/>
      <w:u w:color="000000"/>
      <w:lang w:val="de-DE" w:eastAsia="lt-LT"/>
    </w:rPr>
  </w:style>
  <w:style w:type="paragraph" w:customStyle="1" w:styleId="BodyB">
    <w:name w:val="Body B"/>
    <w:qFormat/>
    <w:rPr>
      <w:rFonts w:ascii="Times New Roman" w:eastAsia="Arial Unicode MS" w:hAnsi="Times New Roman" w:cs="Arial Unicode MS"/>
      <w:color w:val="000000"/>
      <w:u w:color="000000"/>
      <w:lang w:val="en-US" w:eastAsia="lt-LT"/>
    </w:rPr>
  </w:style>
  <w:style w:type="paragraph" w:styleId="Sraopastraipa">
    <w:name w:val="List Paragraph"/>
    <w:basedOn w:val="prastasis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TableStyle2">
    <w:name w:val="Table Style 2"/>
    <w:qFormat/>
    <w:rPr>
      <w:rFonts w:ascii="Helvetica" w:eastAsia="Arial Unicode MS" w:hAnsi="Helvetica" w:cs="Arial Unicode MS"/>
      <w:color w:val="000000"/>
      <w:sz w:val="20"/>
      <w:szCs w:val="20"/>
      <w:u w:color="000000"/>
      <w:lang w:val="de-DE" w:eastAsia="lt-LT"/>
    </w:rPr>
  </w:style>
  <w:style w:type="paragraph" w:customStyle="1" w:styleId="BodyB">
    <w:name w:val="Body B"/>
    <w:qFormat/>
    <w:rPr>
      <w:rFonts w:ascii="Times New Roman" w:eastAsia="Arial Unicode MS" w:hAnsi="Times New Roman" w:cs="Arial Unicode MS"/>
      <w:color w:val="000000"/>
      <w:u w:color="000000"/>
      <w:lang w:val="en-US" w:eastAsia="lt-LT"/>
    </w:rPr>
  </w:style>
  <w:style w:type="paragraph" w:styleId="Sraopastraipa">
    <w:name w:val="List Paragraph"/>
    <w:basedOn w:val="prastasis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Darbas</cp:lastModifiedBy>
  <cp:revision>5</cp:revision>
  <dcterms:created xsi:type="dcterms:W3CDTF">2025-08-20T07:08:00Z</dcterms:created>
  <dcterms:modified xsi:type="dcterms:W3CDTF">2025-09-04T13:18:00Z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2025-08-05T10:22:51Z</dcterms:created>
  <dc:creator/>
  <dc:description/>
  <dc:language>lt-LT</dc:language>
  <cp:lastModifiedBy/>
  <dcterms:modified xsi:type="dcterms:W3CDTF">2025-08-05T12:39:14Z</dcterms:modified>
  <cp:revision>5</cp:revision>
  <dc:subject/>
  <dc:title/>
</cp:coreProperties>
</file>